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2DBDB" w:themeColor="accent2" w:themeTint="33"/>
  <w:body>
    <w:p w:rsidR="005B70C3" w:rsidRDefault="002A56C6" w:rsidP="005B70C3">
      <w:pPr>
        <w:rPr>
          <w:rFonts w:ascii="Arial" w:hAnsi="Arial" w:cs="Arial"/>
          <w:sz w:val="20"/>
          <w:szCs w:val="28"/>
        </w:rPr>
      </w:pPr>
      <w:r>
        <w:rPr>
          <w:noProof/>
        </w:rPr>
        <w:drawing>
          <wp:inline distT="0" distB="0" distL="0" distR="0" wp14:anchorId="57B3D657" wp14:editId="29329F46">
            <wp:extent cx="1358900" cy="9652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8900" cy="965200"/>
                    </a:xfrm>
                    <a:prstGeom prst="rect">
                      <a:avLst/>
                    </a:prstGeom>
                    <a:noFill/>
                    <a:ln>
                      <a:noFill/>
                    </a:ln>
                  </pic:spPr>
                </pic:pic>
              </a:graphicData>
            </a:graphic>
          </wp:inline>
        </w:drawing>
      </w:r>
      <w:bookmarkStart w:id="0" w:name="_GoBack"/>
      <w:bookmarkEnd w:id="0"/>
      <w:r w:rsidR="00257C40">
        <w:rPr>
          <w:noProof/>
        </w:rPr>
        <w:pict>
          <v:shapetype id="_x0000_t202" coordsize="21600,21600" o:spt="202" path="m,l,21600r21600,l21600,xe">
            <v:stroke joinstyle="miter"/>
            <v:path gradientshapeok="t" o:connecttype="rect"/>
          </v:shapetype>
          <v:shape id="Metin Kutusu 2" o:spid="_x0000_s1028" type="#_x0000_t202" style="position:absolute;margin-left:387.8pt;margin-top:4.7pt;width:143.05pt;height:59.85pt;z-index:251659264;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" filled="f" stroked="f" strokeweight=".5pt">
            <v:textbox>
              <w:txbxContent>
                <w:p w:rsidR="00317A32" w:rsidRDefault="00A76E6C" w:rsidP="00F30C8C">
                  <w:pPr>
                    <w:rPr>
                      <w:rFonts w:asciiTheme="minorHAnsi" w:hAnsiTheme="minorHAnsi" w:cstheme="minorHAnsi"/>
                      <w:sz w:val="18"/>
                    </w:rPr>
                  </w:pPr>
                  <w:r w:rsidRPr="00F30C8C">
                    <w:rPr>
                      <w:rFonts w:asciiTheme="minorHAnsi" w:hAnsiTheme="minorHAnsi" w:cstheme="minorHAnsi"/>
                      <w:sz w:val="18"/>
                    </w:rPr>
                    <w:t xml:space="preserve">Doküman </w:t>
                  </w:r>
                  <w:proofErr w:type="gramStart"/>
                  <w:r w:rsidRPr="00F30C8C">
                    <w:rPr>
                      <w:rFonts w:asciiTheme="minorHAnsi" w:hAnsiTheme="minorHAnsi" w:cstheme="minorHAnsi"/>
                      <w:sz w:val="18"/>
                    </w:rPr>
                    <w:t xml:space="preserve">No    : </w:t>
                  </w:r>
                  <w:r w:rsidR="00C76E00">
                    <w:rPr>
                      <w:rFonts w:asciiTheme="minorHAnsi" w:hAnsiTheme="minorHAnsi" w:cstheme="minorHAnsi"/>
                      <w:sz w:val="18"/>
                    </w:rPr>
                    <w:t>PO</w:t>
                  </w:r>
                  <w:proofErr w:type="gramEnd"/>
                  <w:r w:rsidR="00C76E00">
                    <w:rPr>
                      <w:rFonts w:asciiTheme="minorHAnsi" w:hAnsiTheme="minorHAnsi" w:cstheme="minorHAnsi"/>
                      <w:sz w:val="18"/>
                    </w:rPr>
                    <w:t xml:space="preserve"> – 08</w:t>
                  </w:r>
                  <w:r w:rsidRPr="00F30C8C">
                    <w:rPr>
                      <w:rFonts w:asciiTheme="minorHAnsi" w:hAnsiTheme="minorHAnsi" w:cstheme="minorHAnsi"/>
                      <w:sz w:val="18"/>
                    </w:rPr>
                    <w:t xml:space="preserve">             Yayın Tarihi       : </w:t>
                  </w:r>
                  <w:r w:rsidR="002A56C6">
                    <w:rPr>
                      <w:rFonts w:asciiTheme="minorHAnsi" w:hAnsiTheme="minorHAnsi" w:cstheme="minorHAnsi"/>
                      <w:sz w:val="18"/>
                    </w:rPr>
                    <w:t>01.11.2025</w:t>
                  </w:r>
                </w:p>
                <w:p w:rsidR="00A76E6C" w:rsidRPr="00F30C8C" w:rsidRDefault="00C76E00" w:rsidP="00F30C8C">
                  <w:pPr>
                    <w:rPr>
                      <w:rFonts w:asciiTheme="minorHAnsi" w:hAnsiTheme="minorHAnsi" w:cstheme="minorHAnsi"/>
                      <w:sz w:val="18"/>
                    </w:rPr>
                  </w:pPr>
                  <w:r>
                    <w:rPr>
                      <w:rFonts w:asciiTheme="minorHAnsi" w:hAnsiTheme="minorHAnsi" w:cstheme="minorHAnsi"/>
                      <w:sz w:val="18"/>
                    </w:rPr>
                    <w:t xml:space="preserve">Revizyon </w:t>
                  </w:r>
                  <w:proofErr w:type="gramStart"/>
                  <w:r>
                    <w:rPr>
                      <w:rFonts w:asciiTheme="minorHAnsi" w:hAnsiTheme="minorHAnsi" w:cstheme="minorHAnsi"/>
                      <w:sz w:val="18"/>
                    </w:rPr>
                    <w:t>No      : 0</w:t>
                  </w:r>
                  <w:proofErr w:type="gramEnd"/>
                </w:p>
                <w:p w:rsidR="00A76E6C" w:rsidRPr="00F30C8C" w:rsidRDefault="00A76E6C" w:rsidP="00F30C8C">
                  <w:pPr>
                    <w:rPr>
                      <w:rFonts w:asciiTheme="minorHAnsi" w:hAnsiTheme="minorHAnsi" w:cstheme="minorHAnsi"/>
                      <w:sz w:val="18"/>
                    </w:rPr>
                  </w:pPr>
                  <w:r w:rsidRPr="00F30C8C">
                    <w:rPr>
                      <w:rFonts w:asciiTheme="minorHAnsi" w:hAnsiTheme="minorHAnsi" w:cstheme="minorHAnsi"/>
                      <w:sz w:val="18"/>
                    </w:rPr>
                    <w:t xml:space="preserve">Revizyon Tarihi: </w:t>
                  </w:r>
                </w:p>
                <w:p w:rsidR="00A76E6C" w:rsidRDefault="00A76E6C" w:rsidP="00F30C8C"/>
              </w:txbxContent>
            </v:textbox>
            <w10:wrap anchorx="margin"/>
          </v:shape>
        </w:pict>
      </w:r>
      <w:r w:rsidR="00F30C8C">
        <w:rPr>
          <w:rFonts w:ascii="Arial" w:hAnsi="Arial" w:cs="Arial"/>
          <w:sz w:val="20"/>
          <w:szCs w:val="28"/>
        </w:rPr>
        <w:br w:type="textWrapping" w:clear="all"/>
      </w:r>
    </w:p>
    <w:p w:rsidR="005B70C3" w:rsidRDefault="005B70C3" w:rsidP="005B70C3">
      <w:pPr>
        <w:rPr>
          <w:rFonts w:ascii="Arial" w:hAnsi="Arial" w:cs="Arial"/>
          <w:sz w:val="20"/>
          <w:szCs w:val="28"/>
        </w:rPr>
      </w:pPr>
    </w:p>
    <w:p w:rsidR="00C76E00" w:rsidRPr="00C76E00" w:rsidRDefault="00C76E00" w:rsidP="00C76E00">
      <w:pPr>
        <w:autoSpaceDE w:val="0"/>
        <w:autoSpaceDN w:val="0"/>
        <w:adjustRightInd w:val="0"/>
        <w:ind w:left="1840" w:firstLine="992"/>
        <w:jc w:val="both"/>
        <w:rPr>
          <w:rFonts w:asciiTheme="minorHAnsi" w:hAnsiTheme="minorHAnsi" w:cstheme="minorHAnsi"/>
          <w:b/>
          <w:bCs/>
        </w:rPr>
      </w:pPr>
      <w:r w:rsidRPr="00C76E00">
        <w:rPr>
          <w:rFonts w:asciiTheme="minorHAnsi" w:hAnsiTheme="minorHAnsi" w:cstheme="minorHAnsi"/>
          <w:b/>
          <w:bCs/>
        </w:rPr>
        <w:t xml:space="preserve">İŞ SAĞLIĞI VE GÜVENLİĞİ POLİTİKASI </w:t>
      </w:r>
    </w:p>
    <w:p w:rsidR="00C76E00" w:rsidRPr="00C76E00" w:rsidRDefault="00C76E00" w:rsidP="00C76E00">
      <w:pPr>
        <w:autoSpaceDE w:val="0"/>
        <w:autoSpaceDN w:val="0"/>
        <w:adjustRightInd w:val="0"/>
        <w:ind w:left="1840" w:firstLine="992"/>
        <w:jc w:val="both"/>
        <w:rPr>
          <w:rFonts w:asciiTheme="minorHAnsi" w:hAnsiTheme="minorHAnsi" w:cstheme="minorHAnsi"/>
          <w:b/>
          <w:bCs/>
        </w:rPr>
      </w:pPr>
    </w:p>
    <w:p w:rsidR="00C76E00" w:rsidRPr="00C76E00" w:rsidRDefault="002A56C6" w:rsidP="00C76E00">
      <w:pPr>
        <w:autoSpaceDE w:val="0"/>
        <w:autoSpaceDN w:val="0"/>
        <w:adjustRightInd w:val="0"/>
        <w:rPr>
          <w:rFonts w:asciiTheme="minorHAnsi" w:hAnsiTheme="minorHAnsi" w:cstheme="minorHAnsi"/>
          <w:bCs/>
        </w:rPr>
      </w:pPr>
      <w:r>
        <w:rPr>
          <w:rFonts w:asciiTheme="minorHAnsi" w:hAnsiTheme="minorHAnsi" w:cstheme="minorHAnsi"/>
          <w:bCs/>
        </w:rPr>
        <w:t>METGİN LTD</w:t>
      </w:r>
      <w:r w:rsidR="00C76E00" w:rsidRPr="00C76E00">
        <w:rPr>
          <w:rFonts w:asciiTheme="minorHAnsi" w:hAnsiTheme="minorHAnsi" w:cstheme="minorHAnsi"/>
          <w:bCs/>
        </w:rPr>
        <w:t xml:space="preserve">, tüm faaliyetlerinde insanı en değerli varlığı olarak kabul etmekte, daha güvenli ve sağlıklı bir çalışma ortamı yaratarak, oluşabilecek her türlü kayıpları en aza indirmeyi ve sürekli olarak iyileştirmeyi öncelikli iş hedefi olarak benimsemektedir. </w:t>
      </w:r>
    </w:p>
    <w:p w:rsidR="00C76E00" w:rsidRPr="00C76E00" w:rsidRDefault="00C76E00" w:rsidP="00C76E00">
      <w:pPr>
        <w:autoSpaceDE w:val="0"/>
        <w:autoSpaceDN w:val="0"/>
        <w:adjustRightInd w:val="0"/>
        <w:ind w:left="1840" w:firstLine="992"/>
        <w:rPr>
          <w:rFonts w:asciiTheme="minorHAnsi" w:hAnsiTheme="minorHAnsi" w:cstheme="minorHAnsi"/>
          <w:bCs/>
        </w:rPr>
      </w:pPr>
    </w:p>
    <w:p w:rsidR="00C76E00" w:rsidRPr="00C76E00" w:rsidRDefault="00C76E00" w:rsidP="00C76E00">
      <w:pPr>
        <w:autoSpaceDE w:val="0"/>
        <w:autoSpaceDN w:val="0"/>
        <w:adjustRightInd w:val="0"/>
        <w:rPr>
          <w:rFonts w:asciiTheme="minorHAnsi" w:hAnsiTheme="minorHAnsi" w:cstheme="minorHAnsi"/>
          <w:bCs/>
        </w:rPr>
      </w:pPr>
      <w:r w:rsidRPr="00C76E00">
        <w:rPr>
          <w:rFonts w:asciiTheme="minorHAnsi" w:hAnsiTheme="minorHAnsi" w:cstheme="minorHAnsi"/>
          <w:bCs/>
        </w:rPr>
        <w:t xml:space="preserve">Organizasyonumuz içerisinde yer alan herkesin katılımı ve oluşturulan iş sağlığı ve güvenliği standartlarına tavizsiz uyum ile çalışanlarımızın sağlıklı olmaları teşvik edilmekte, yaralanma ve hastalanmalar önlenmektedir.   </w:t>
      </w:r>
    </w:p>
    <w:p w:rsidR="00C76E00" w:rsidRPr="00C76E00" w:rsidRDefault="00C76E00" w:rsidP="00C76E00">
      <w:pPr>
        <w:autoSpaceDE w:val="0"/>
        <w:autoSpaceDN w:val="0"/>
        <w:adjustRightInd w:val="0"/>
        <w:ind w:left="1840" w:firstLine="992"/>
        <w:rPr>
          <w:rFonts w:asciiTheme="minorHAnsi" w:hAnsiTheme="minorHAnsi" w:cstheme="minorHAnsi"/>
          <w:bCs/>
        </w:rPr>
      </w:pPr>
    </w:p>
    <w:p w:rsidR="00C76E00" w:rsidRPr="00C76E00" w:rsidRDefault="00C76E00" w:rsidP="00C76E00">
      <w:pPr>
        <w:autoSpaceDE w:val="0"/>
        <w:autoSpaceDN w:val="0"/>
        <w:adjustRightInd w:val="0"/>
        <w:rPr>
          <w:rFonts w:asciiTheme="minorHAnsi" w:hAnsiTheme="minorHAnsi" w:cstheme="minorHAnsi"/>
          <w:bCs/>
        </w:rPr>
      </w:pPr>
      <w:r w:rsidRPr="00C76E00">
        <w:rPr>
          <w:rFonts w:asciiTheme="minorHAnsi" w:hAnsiTheme="minorHAnsi" w:cstheme="minorHAnsi"/>
          <w:bCs/>
        </w:rPr>
        <w:t xml:space="preserve">Makina, </w:t>
      </w:r>
      <w:proofErr w:type="gramStart"/>
      <w:r w:rsidRPr="00C76E00">
        <w:rPr>
          <w:rFonts w:asciiTheme="minorHAnsi" w:hAnsiTheme="minorHAnsi" w:cstheme="minorHAnsi"/>
          <w:bCs/>
        </w:rPr>
        <w:t>ekipman</w:t>
      </w:r>
      <w:proofErr w:type="gramEnd"/>
      <w:r w:rsidRPr="00C76E00">
        <w:rPr>
          <w:rFonts w:asciiTheme="minorHAnsi" w:hAnsiTheme="minorHAnsi" w:cstheme="minorHAnsi"/>
          <w:bCs/>
        </w:rPr>
        <w:t xml:space="preserve"> ve proses güvenliğinden kaynaklanacak olası kazaları önlemek için gerekli önlemler alınmakta; eğitim, bilinçlendirme ve iletişim faaliyetleri ile çalışanlarımız, müteahhitlerimiz, tedarikçilerimiz, ziyaretçilerimiz, komşularımız ve resmi makamların konuya olan farkındalıkları arttırılmaktadır. </w:t>
      </w:r>
    </w:p>
    <w:p w:rsidR="00C76E00" w:rsidRPr="00C76E00" w:rsidRDefault="00C76E00" w:rsidP="00C76E00">
      <w:pPr>
        <w:autoSpaceDE w:val="0"/>
        <w:autoSpaceDN w:val="0"/>
        <w:adjustRightInd w:val="0"/>
        <w:ind w:left="1840" w:firstLine="992"/>
        <w:rPr>
          <w:rFonts w:asciiTheme="minorHAnsi" w:hAnsiTheme="minorHAnsi" w:cstheme="minorHAnsi"/>
          <w:bCs/>
        </w:rPr>
      </w:pPr>
    </w:p>
    <w:p w:rsidR="00C76E00" w:rsidRPr="00C76E00" w:rsidRDefault="00C76E00" w:rsidP="00C76E00">
      <w:pPr>
        <w:autoSpaceDE w:val="0"/>
        <w:autoSpaceDN w:val="0"/>
        <w:adjustRightInd w:val="0"/>
        <w:rPr>
          <w:rFonts w:asciiTheme="minorHAnsi" w:hAnsiTheme="minorHAnsi" w:cstheme="minorHAnsi"/>
          <w:bCs/>
        </w:rPr>
      </w:pPr>
      <w:r w:rsidRPr="00C76E00">
        <w:rPr>
          <w:rFonts w:asciiTheme="minorHAnsi" w:hAnsiTheme="minorHAnsi" w:cstheme="minorHAnsi"/>
          <w:bCs/>
        </w:rPr>
        <w:t xml:space="preserve">“İş Sağlığı ve Güvenliği Yönetim Sistemi” uygulanarak, periyodik olarak gözden geçirmeler ve performansının izlenmesi ile sistemlerimizin sürekli olarak gelişmesi sağlanmaktadır. </w:t>
      </w:r>
    </w:p>
    <w:p w:rsidR="00C76E00" w:rsidRPr="00C76E00" w:rsidRDefault="00C76E00" w:rsidP="00C76E00">
      <w:pPr>
        <w:autoSpaceDE w:val="0"/>
        <w:autoSpaceDN w:val="0"/>
        <w:adjustRightInd w:val="0"/>
        <w:ind w:left="1840" w:firstLine="992"/>
        <w:rPr>
          <w:rFonts w:asciiTheme="minorHAnsi" w:hAnsiTheme="minorHAnsi" w:cstheme="minorHAnsi"/>
          <w:bCs/>
        </w:rPr>
      </w:pPr>
    </w:p>
    <w:p w:rsidR="00C76E00" w:rsidRPr="00C76E00" w:rsidRDefault="00C76E00" w:rsidP="00C76E00">
      <w:pPr>
        <w:autoSpaceDE w:val="0"/>
        <w:autoSpaceDN w:val="0"/>
        <w:adjustRightInd w:val="0"/>
        <w:rPr>
          <w:rFonts w:asciiTheme="minorHAnsi" w:hAnsiTheme="minorHAnsi" w:cstheme="minorHAnsi"/>
          <w:bCs/>
        </w:rPr>
      </w:pPr>
      <w:r w:rsidRPr="00C76E00">
        <w:rPr>
          <w:rFonts w:asciiTheme="minorHAnsi" w:hAnsiTheme="minorHAnsi" w:cstheme="minorHAnsi"/>
          <w:bCs/>
        </w:rPr>
        <w:t>• G</w:t>
      </w:r>
      <w:r w:rsidR="009B78A5">
        <w:rPr>
          <w:rFonts w:asciiTheme="minorHAnsi" w:hAnsiTheme="minorHAnsi" w:cstheme="minorHAnsi"/>
          <w:bCs/>
        </w:rPr>
        <w:t xml:space="preserve">üvenli çalışmak, METGİN </w:t>
      </w:r>
      <w:r w:rsidRPr="00C76E00">
        <w:rPr>
          <w:rFonts w:asciiTheme="minorHAnsi" w:hAnsiTheme="minorHAnsi" w:cstheme="minorHAnsi"/>
          <w:bCs/>
        </w:rPr>
        <w:t>bünyesinde çalışmanın ön koşul</w:t>
      </w:r>
      <w:r w:rsidR="009B78A5">
        <w:rPr>
          <w:rFonts w:asciiTheme="minorHAnsi" w:hAnsiTheme="minorHAnsi" w:cstheme="minorHAnsi"/>
          <w:bCs/>
        </w:rPr>
        <w:t>udur. Bu nedenle, METGİN</w:t>
      </w:r>
      <w:r w:rsidRPr="00C76E00">
        <w:rPr>
          <w:rFonts w:asciiTheme="minorHAnsi" w:hAnsiTheme="minorHAnsi" w:cstheme="minorHAnsi"/>
          <w:bCs/>
        </w:rPr>
        <w:t>, tüm çalışanlarından güvenli çalışmalarını istemektedir.</w:t>
      </w:r>
    </w:p>
    <w:p w:rsidR="00C76E00" w:rsidRPr="00C76E00" w:rsidRDefault="009B78A5" w:rsidP="00C76E00">
      <w:pPr>
        <w:autoSpaceDE w:val="0"/>
        <w:autoSpaceDN w:val="0"/>
        <w:adjustRightInd w:val="0"/>
        <w:rPr>
          <w:rFonts w:asciiTheme="minorHAnsi" w:hAnsiTheme="minorHAnsi" w:cstheme="minorHAnsi"/>
          <w:bCs/>
        </w:rPr>
      </w:pPr>
      <w:r>
        <w:rPr>
          <w:rFonts w:asciiTheme="minorHAnsi" w:hAnsiTheme="minorHAnsi" w:cstheme="minorHAnsi"/>
          <w:bCs/>
        </w:rPr>
        <w:t>• METGİN bünyesindeki</w:t>
      </w:r>
      <w:r w:rsidR="00C76E00" w:rsidRPr="00C76E00">
        <w:rPr>
          <w:rFonts w:asciiTheme="minorHAnsi" w:hAnsiTheme="minorHAnsi" w:cstheme="minorHAnsi"/>
          <w:bCs/>
        </w:rPr>
        <w:t xml:space="preserve"> tüm yöneticiler, kendi yönetimlerinde veya kontrollerinde olan tüm çalışanların, </w:t>
      </w:r>
      <w:proofErr w:type="gramStart"/>
      <w:r w:rsidR="00C76E00" w:rsidRPr="00C76E00">
        <w:rPr>
          <w:rFonts w:asciiTheme="minorHAnsi" w:hAnsiTheme="minorHAnsi" w:cstheme="minorHAnsi"/>
          <w:bCs/>
        </w:rPr>
        <w:t>müteahhit</w:t>
      </w:r>
      <w:proofErr w:type="gramEnd"/>
      <w:r w:rsidR="00C76E00" w:rsidRPr="00C76E00">
        <w:rPr>
          <w:rFonts w:asciiTheme="minorHAnsi" w:hAnsiTheme="minorHAnsi" w:cstheme="minorHAnsi"/>
          <w:bCs/>
        </w:rPr>
        <w:t xml:space="preserve"> ve ziyaretçilerin iş sağlığı ve güvenliğinden sorumludurlar.</w:t>
      </w:r>
    </w:p>
    <w:p w:rsidR="00C76E00" w:rsidRPr="00C76E00" w:rsidRDefault="00C76E00" w:rsidP="00C76E00">
      <w:pPr>
        <w:autoSpaceDE w:val="0"/>
        <w:autoSpaceDN w:val="0"/>
        <w:adjustRightInd w:val="0"/>
        <w:rPr>
          <w:rFonts w:asciiTheme="minorHAnsi" w:hAnsiTheme="minorHAnsi" w:cstheme="minorHAnsi"/>
          <w:bCs/>
        </w:rPr>
      </w:pPr>
      <w:r w:rsidRPr="00C76E00">
        <w:rPr>
          <w:rFonts w:asciiTheme="minorHAnsi" w:hAnsiTheme="minorHAnsi" w:cstheme="minorHAnsi"/>
          <w:bCs/>
        </w:rPr>
        <w:t xml:space="preserve">• Sıfır iş kazası ve meslek hastalığı hedefine ulaşmak için; operasyonlarımızdan, yeni ürün, </w:t>
      </w:r>
      <w:proofErr w:type="gramStart"/>
      <w:r w:rsidRPr="00C76E00">
        <w:rPr>
          <w:rFonts w:asciiTheme="minorHAnsi" w:hAnsiTheme="minorHAnsi" w:cstheme="minorHAnsi"/>
          <w:bCs/>
        </w:rPr>
        <w:t>proses</w:t>
      </w:r>
      <w:proofErr w:type="gramEnd"/>
      <w:r w:rsidRPr="00C76E00">
        <w:rPr>
          <w:rFonts w:asciiTheme="minorHAnsi" w:hAnsiTheme="minorHAnsi" w:cstheme="minorHAnsi"/>
          <w:bCs/>
        </w:rPr>
        <w:t xml:space="preserve"> ve mühendislik değişimlerden kaynaklanan riskler belirlenip değerlendirilmekte, yapılan çalışmalarla bu riskler elimine edilmekte ve/veya kabul edilebilir seviyeye getirilmektedir. </w:t>
      </w:r>
    </w:p>
    <w:p w:rsidR="00C76E00" w:rsidRPr="00C76E00" w:rsidRDefault="00C76E00" w:rsidP="00C76E00">
      <w:pPr>
        <w:autoSpaceDE w:val="0"/>
        <w:autoSpaceDN w:val="0"/>
        <w:adjustRightInd w:val="0"/>
        <w:rPr>
          <w:rFonts w:asciiTheme="minorHAnsi" w:hAnsiTheme="minorHAnsi" w:cstheme="minorHAnsi"/>
          <w:bCs/>
        </w:rPr>
      </w:pPr>
      <w:r w:rsidRPr="00C76E00">
        <w:rPr>
          <w:rFonts w:asciiTheme="minorHAnsi" w:hAnsiTheme="minorHAnsi" w:cstheme="minorHAnsi"/>
          <w:bCs/>
        </w:rPr>
        <w:t xml:space="preserve">• Ürünlerin tasarım aşamasından tüketim sürecine kadar; kullanılan tüm hammadde, ambalaj malzemeleri, makine, </w:t>
      </w:r>
      <w:proofErr w:type="gramStart"/>
      <w:r w:rsidRPr="00C76E00">
        <w:rPr>
          <w:rFonts w:asciiTheme="minorHAnsi" w:hAnsiTheme="minorHAnsi" w:cstheme="minorHAnsi"/>
          <w:bCs/>
        </w:rPr>
        <w:t>ekipmanlar</w:t>
      </w:r>
      <w:proofErr w:type="gramEnd"/>
      <w:r w:rsidRPr="00C76E00">
        <w:rPr>
          <w:rFonts w:asciiTheme="minorHAnsi" w:hAnsiTheme="minorHAnsi" w:cstheme="minorHAnsi"/>
          <w:bCs/>
        </w:rPr>
        <w:t>, kimyasal, biyolojik ve fiziksel tehlikeleri açısından değerlendirilmekte ve bir onay prosesinden geçirilmektedir.</w:t>
      </w:r>
    </w:p>
    <w:p w:rsidR="00C76E00" w:rsidRPr="00C76E00" w:rsidRDefault="00C76E00" w:rsidP="00C76E00">
      <w:pPr>
        <w:autoSpaceDE w:val="0"/>
        <w:autoSpaceDN w:val="0"/>
        <w:adjustRightInd w:val="0"/>
        <w:rPr>
          <w:rFonts w:asciiTheme="minorHAnsi" w:hAnsiTheme="minorHAnsi" w:cstheme="minorHAnsi"/>
          <w:bCs/>
        </w:rPr>
      </w:pPr>
      <w:r w:rsidRPr="00C76E00">
        <w:rPr>
          <w:rFonts w:asciiTheme="minorHAnsi" w:hAnsiTheme="minorHAnsi" w:cstheme="minorHAnsi"/>
          <w:bCs/>
        </w:rPr>
        <w:t xml:space="preserve">• Organizasyonumuzun, ulusal mevzuatlara tam uyumu sağlanmaktadır. </w:t>
      </w:r>
    </w:p>
    <w:p w:rsidR="00C76E00" w:rsidRPr="00C76E00" w:rsidRDefault="00C76E00" w:rsidP="00C76E00">
      <w:pPr>
        <w:autoSpaceDE w:val="0"/>
        <w:autoSpaceDN w:val="0"/>
        <w:adjustRightInd w:val="0"/>
        <w:rPr>
          <w:rFonts w:asciiTheme="minorHAnsi" w:hAnsiTheme="minorHAnsi" w:cstheme="minorHAnsi"/>
          <w:bCs/>
        </w:rPr>
      </w:pPr>
      <w:r w:rsidRPr="00C76E00">
        <w:rPr>
          <w:rFonts w:asciiTheme="minorHAnsi" w:hAnsiTheme="minorHAnsi" w:cstheme="minorHAnsi"/>
          <w:bCs/>
        </w:rPr>
        <w:t>• İş Sağlığı ve Güvenliği Yönetim Programları oluşturularak, önemli iş sağlığı güvenliği riskleri ortaya çıkarılmakta ve sürekli iyileştirme için hedefler belirlenmektedir.</w:t>
      </w:r>
    </w:p>
    <w:p w:rsidR="00C76E00" w:rsidRPr="00C76E00" w:rsidRDefault="00C76E00" w:rsidP="00C76E00">
      <w:pPr>
        <w:autoSpaceDE w:val="0"/>
        <w:autoSpaceDN w:val="0"/>
        <w:adjustRightInd w:val="0"/>
        <w:rPr>
          <w:rFonts w:asciiTheme="minorHAnsi" w:hAnsiTheme="minorHAnsi" w:cstheme="minorHAnsi"/>
          <w:bCs/>
        </w:rPr>
      </w:pPr>
      <w:r w:rsidRPr="00C76E00">
        <w:rPr>
          <w:rFonts w:asciiTheme="minorHAnsi" w:hAnsiTheme="minorHAnsi" w:cstheme="minorHAnsi"/>
          <w:bCs/>
        </w:rPr>
        <w:t>• İş Sağlığı ve Güvenliği konusunda, Temel Performans Göstergelerinin ölçümü ve raporlaması yapılmaktadır</w:t>
      </w:r>
      <w:proofErr w:type="gramStart"/>
      <w:r w:rsidRPr="00C76E00">
        <w:rPr>
          <w:rFonts w:asciiTheme="minorHAnsi" w:hAnsiTheme="minorHAnsi" w:cstheme="minorHAnsi"/>
          <w:bCs/>
        </w:rPr>
        <w:t>..</w:t>
      </w:r>
      <w:proofErr w:type="gramEnd"/>
    </w:p>
    <w:p w:rsidR="00C76E00" w:rsidRPr="00C76E00" w:rsidRDefault="00C76E00" w:rsidP="00C76E00">
      <w:pPr>
        <w:autoSpaceDE w:val="0"/>
        <w:autoSpaceDN w:val="0"/>
        <w:adjustRightInd w:val="0"/>
        <w:rPr>
          <w:rFonts w:asciiTheme="minorHAnsi" w:hAnsiTheme="minorHAnsi" w:cstheme="minorHAnsi"/>
          <w:bCs/>
        </w:rPr>
      </w:pPr>
      <w:r w:rsidRPr="00C76E00">
        <w:rPr>
          <w:rFonts w:asciiTheme="minorHAnsi" w:hAnsiTheme="minorHAnsi" w:cstheme="minorHAnsi"/>
          <w:bCs/>
        </w:rPr>
        <w:t xml:space="preserve">• Faaliyetlerimiz sırasında gerçekleşen veya yaralanma ile sonuçlanma ihtimali olan; tüm olay ve kazalar incelenmekte ve tekrarının önlenmesi için gerekli iyileştirmeler yapılmaktadır. </w:t>
      </w:r>
    </w:p>
    <w:p w:rsidR="00C76E00" w:rsidRPr="00C76E00" w:rsidRDefault="00C76E00" w:rsidP="00C76E00">
      <w:pPr>
        <w:autoSpaceDE w:val="0"/>
        <w:autoSpaceDN w:val="0"/>
        <w:adjustRightInd w:val="0"/>
        <w:rPr>
          <w:rFonts w:asciiTheme="minorHAnsi" w:hAnsiTheme="minorHAnsi" w:cstheme="minorHAnsi"/>
          <w:bCs/>
        </w:rPr>
      </w:pPr>
      <w:r w:rsidRPr="00C76E00">
        <w:rPr>
          <w:rFonts w:asciiTheme="minorHAnsi" w:hAnsiTheme="minorHAnsi" w:cstheme="minorHAnsi"/>
          <w:bCs/>
        </w:rPr>
        <w:t xml:space="preserve">• Faaliyet alanlarımızda bulunan tüm çalışanlarımıza, </w:t>
      </w:r>
      <w:proofErr w:type="gramStart"/>
      <w:r w:rsidRPr="00C76E00">
        <w:rPr>
          <w:rFonts w:asciiTheme="minorHAnsi" w:hAnsiTheme="minorHAnsi" w:cstheme="minorHAnsi"/>
          <w:bCs/>
        </w:rPr>
        <w:t>müteahhit</w:t>
      </w:r>
      <w:proofErr w:type="gramEnd"/>
      <w:r w:rsidRPr="00C76E00">
        <w:rPr>
          <w:rFonts w:asciiTheme="minorHAnsi" w:hAnsiTheme="minorHAnsi" w:cstheme="minorHAnsi"/>
          <w:bCs/>
        </w:rPr>
        <w:t xml:space="preserve"> ve ziyaretçilerimize bilgilendirme ve eğitim programları aracılığıyla, iş sağlığı ve güvenliği ile ilgili gerekli beceri ve yetkinlikler kazandırılmakta, kişisel farkındalıklarını artırmaları sağlanmaktadır.</w:t>
      </w:r>
    </w:p>
    <w:p w:rsidR="00C76E00" w:rsidRPr="00C76E00" w:rsidRDefault="00C76E00" w:rsidP="00C76E00">
      <w:pPr>
        <w:autoSpaceDE w:val="0"/>
        <w:autoSpaceDN w:val="0"/>
        <w:adjustRightInd w:val="0"/>
        <w:rPr>
          <w:rFonts w:asciiTheme="minorHAnsi" w:hAnsiTheme="minorHAnsi" w:cstheme="minorHAnsi"/>
          <w:bCs/>
        </w:rPr>
      </w:pPr>
      <w:r w:rsidRPr="00C76E00">
        <w:rPr>
          <w:rFonts w:asciiTheme="minorHAnsi" w:hAnsiTheme="minorHAnsi" w:cstheme="minorHAnsi"/>
          <w:bCs/>
        </w:rPr>
        <w:t>• Gündemde olan iş sağlığı ve güvenliği konularına, bilgilere ve kamu duyarlılıklarına karşı ilgili ve sorumlu davranılmakta, tüm paydaşlarımız ile birlikte çalışarak, sağlık ve güvenlik kültürünün gelişimi ve standartların</w:t>
      </w:r>
      <w:r w:rsidR="001C0A6A">
        <w:rPr>
          <w:rFonts w:asciiTheme="minorHAnsi" w:hAnsiTheme="minorHAnsi" w:cstheme="minorHAnsi"/>
          <w:bCs/>
        </w:rPr>
        <w:t xml:space="preserve"> geliştirilmesi sağlanmaktadır.</w:t>
      </w:r>
    </w:p>
    <w:p w:rsidR="00C76E00" w:rsidRPr="00C76E00" w:rsidRDefault="00C76E00" w:rsidP="00C76E00">
      <w:pPr>
        <w:autoSpaceDE w:val="0"/>
        <w:autoSpaceDN w:val="0"/>
        <w:adjustRightInd w:val="0"/>
        <w:ind w:left="1840" w:firstLine="992"/>
        <w:jc w:val="both"/>
        <w:rPr>
          <w:rFonts w:asciiTheme="minorHAnsi" w:hAnsiTheme="minorHAnsi" w:cstheme="minorHAnsi"/>
          <w:b/>
          <w:bCs/>
        </w:rPr>
      </w:pPr>
    </w:p>
    <w:p w:rsidR="009B78A5" w:rsidRDefault="009B78A5" w:rsidP="009B78A5">
      <w:pPr>
        <w:ind w:left="6372" w:firstLine="708"/>
        <w:jc w:val="center"/>
        <w:rPr>
          <w:b/>
        </w:rPr>
      </w:pPr>
    </w:p>
    <w:p w:rsidR="009B78A5" w:rsidRDefault="009B78A5" w:rsidP="009B78A5">
      <w:pPr>
        <w:ind w:left="6372" w:firstLine="708"/>
        <w:jc w:val="center"/>
        <w:rPr>
          <w:b/>
        </w:rPr>
      </w:pPr>
      <w:r>
        <w:rPr>
          <w:b/>
        </w:rPr>
        <w:t xml:space="preserve">Engin Yeşilada                                                                                                                             </w:t>
      </w:r>
    </w:p>
    <w:p w:rsidR="009B78A5" w:rsidRDefault="009B78A5" w:rsidP="009B78A5">
      <w:pPr>
        <w:ind w:left="708" w:firstLine="708"/>
        <w:jc w:val="right"/>
        <w:rPr>
          <w:b/>
        </w:rPr>
      </w:pPr>
      <w:r>
        <w:rPr>
          <w:b/>
        </w:rPr>
        <w:t>Yönetim Kurulu Başkanı</w:t>
      </w:r>
    </w:p>
    <w:p w:rsidR="009B78A5" w:rsidRDefault="009B78A5" w:rsidP="009B78A5">
      <w:pPr>
        <w:ind w:left="6372" w:firstLine="708"/>
        <w:jc w:val="center"/>
        <w:rPr>
          <w:b/>
        </w:rPr>
      </w:pPr>
      <w:r>
        <w:rPr>
          <w:b/>
        </w:rPr>
        <w:t>01.11.2025</w:t>
      </w:r>
      <w:r>
        <w:rPr>
          <w:b/>
        </w:rPr>
        <w:tab/>
      </w:r>
    </w:p>
    <w:p w:rsidR="009B78A5" w:rsidRPr="00D56C22" w:rsidRDefault="009B78A5" w:rsidP="009B78A5">
      <w:pPr>
        <w:ind w:left="6372"/>
        <w:rPr>
          <w:b/>
        </w:rPr>
      </w:pPr>
      <w:r>
        <w:rPr>
          <w:b/>
        </w:rPr>
        <w:lastRenderedPageBreak/>
        <w:t xml:space="preserve">                                                                                                                                                                     </w:t>
      </w:r>
      <w:r>
        <w:rPr>
          <w:b/>
        </w:rPr>
        <w:tab/>
      </w:r>
      <w:r>
        <w:rPr>
          <w:b/>
        </w:rPr>
        <w:tab/>
      </w:r>
      <w:r>
        <w:rPr>
          <w:b/>
        </w:rPr>
        <w:tab/>
      </w:r>
      <w:r>
        <w:rPr>
          <w:b/>
        </w:rPr>
        <w:tab/>
      </w:r>
      <w:r>
        <w:rPr>
          <w:b/>
        </w:rPr>
        <w:tab/>
      </w:r>
      <w:r>
        <w:rPr>
          <w:b/>
        </w:rPr>
        <w:tab/>
      </w:r>
      <w:r>
        <w:rPr>
          <w:b/>
        </w:rPr>
        <w:tab/>
      </w:r>
    </w:p>
    <w:p w:rsidR="00C76E00" w:rsidRPr="00C76E00" w:rsidRDefault="00C76E00" w:rsidP="00C76E00">
      <w:pPr>
        <w:autoSpaceDE w:val="0"/>
        <w:autoSpaceDN w:val="0"/>
        <w:adjustRightInd w:val="0"/>
        <w:jc w:val="both"/>
        <w:rPr>
          <w:rFonts w:asciiTheme="minorHAnsi" w:hAnsiTheme="minorHAnsi" w:cstheme="minorHAnsi"/>
          <w:b/>
          <w:bCs/>
        </w:rPr>
      </w:pPr>
    </w:p>
    <w:sectPr w:rsidR="00C76E00" w:rsidRPr="00C76E00" w:rsidSect="00A76E6C">
      <w:footerReference w:type="default" r:id="rId9"/>
      <w:pgSz w:w="11906" w:h="16838" w:code="9"/>
      <w:pgMar w:top="426" w:right="924" w:bottom="851" w:left="709"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C40" w:rsidRDefault="00257C40" w:rsidP="00726201">
      <w:r>
        <w:separator/>
      </w:r>
    </w:p>
  </w:endnote>
  <w:endnote w:type="continuationSeparator" w:id="0">
    <w:p w:rsidR="00257C40" w:rsidRDefault="00257C40" w:rsidP="00726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E6C" w:rsidRDefault="00A76E6C">
    <w:pPr>
      <w:pStyle w:val="AltBilgi"/>
    </w:pPr>
  </w:p>
  <w:p w:rsidR="00A76E6C" w:rsidRPr="00ED2E31" w:rsidRDefault="00A76E6C" w:rsidP="00A76E6C">
    <w:pPr>
      <w:tabs>
        <w:tab w:val="center" w:pos="4536"/>
        <w:tab w:val="right" w:pos="9072"/>
      </w:tabs>
      <w:jc w:val="right"/>
      <w:rPr>
        <w:sz w:val="20"/>
        <w:szCs w:val="20"/>
      </w:rPr>
    </w:pPr>
  </w:p>
  <w:p w:rsidR="00A76E6C" w:rsidRDefault="00A76E6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C40" w:rsidRDefault="00257C40" w:rsidP="00726201">
      <w:r>
        <w:separator/>
      </w:r>
    </w:p>
  </w:footnote>
  <w:footnote w:type="continuationSeparator" w:id="0">
    <w:p w:rsidR="00257C40" w:rsidRDefault="00257C40" w:rsidP="007262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1D26A5"/>
    <w:multiLevelType w:val="hybridMultilevel"/>
    <w:tmpl w:val="D96A5DE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B70C3"/>
    <w:rsid w:val="000962E4"/>
    <w:rsid w:val="000A4111"/>
    <w:rsid w:val="001243D1"/>
    <w:rsid w:val="001C0A6A"/>
    <w:rsid w:val="00257C40"/>
    <w:rsid w:val="002A56C6"/>
    <w:rsid w:val="00317A32"/>
    <w:rsid w:val="003E0373"/>
    <w:rsid w:val="00414C71"/>
    <w:rsid w:val="004E02AD"/>
    <w:rsid w:val="005B70C3"/>
    <w:rsid w:val="00726201"/>
    <w:rsid w:val="00735715"/>
    <w:rsid w:val="009565EF"/>
    <w:rsid w:val="009B78A5"/>
    <w:rsid w:val="00A71B88"/>
    <w:rsid w:val="00A76E6C"/>
    <w:rsid w:val="00B34017"/>
    <w:rsid w:val="00B6026D"/>
    <w:rsid w:val="00B840FA"/>
    <w:rsid w:val="00BC3577"/>
    <w:rsid w:val="00C76E00"/>
    <w:rsid w:val="00D46E43"/>
    <w:rsid w:val="00EE7F9B"/>
    <w:rsid w:val="00F30C8C"/>
    <w:rsid w:val="00FF40B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35EEF0B"/>
  <w15:docId w15:val="{B3597B31-E2C1-4E6E-97AF-021D3421D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0C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rsid w:val="005B70C3"/>
    <w:pPr>
      <w:tabs>
        <w:tab w:val="center" w:pos="4536"/>
        <w:tab w:val="right" w:pos="9072"/>
      </w:tabs>
    </w:pPr>
  </w:style>
  <w:style w:type="character" w:customStyle="1" w:styleId="AltBilgiChar">
    <w:name w:val="Alt Bilgi Char"/>
    <w:basedOn w:val="VarsaylanParagrafYazTipi"/>
    <w:link w:val="AltBilgi"/>
    <w:uiPriority w:val="99"/>
    <w:rsid w:val="005B70C3"/>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5B70C3"/>
    <w:pPr>
      <w:tabs>
        <w:tab w:val="center" w:pos="4536"/>
        <w:tab w:val="right" w:pos="9072"/>
      </w:tabs>
    </w:pPr>
  </w:style>
  <w:style w:type="character" w:customStyle="1" w:styleId="stBilgiChar">
    <w:name w:val="Üst Bilgi Char"/>
    <w:basedOn w:val="VarsaylanParagrafYazTipi"/>
    <w:link w:val="stBilgi"/>
    <w:uiPriority w:val="99"/>
    <w:rsid w:val="005B70C3"/>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5B70C3"/>
    <w:rPr>
      <w:rFonts w:ascii="Tahoma" w:hAnsi="Tahoma" w:cs="Tahoma"/>
      <w:sz w:val="16"/>
      <w:szCs w:val="16"/>
    </w:rPr>
  </w:style>
  <w:style w:type="character" w:customStyle="1" w:styleId="BalonMetniChar">
    <w:name w:val="Balon Metni Char"/>
    <w:basedOn w:val="VarsaylanParagrafYazTipi"/>
    <w:link w:val="BalonMetni"/>
    <w:uiPriority w:val="99"/>
    <w:semiHidden/>
    <w:rsid w:val="005B70C3"/>
    <w:rPr>
      <w:rFonts w:ascii="Tahoma" w:eastAsia="Times New Roman" w:hAnsi="Tahoma" w:cs="Tahoma"/>
      <w:sz w:val="16"/>
      <w:szCs w:val="16"/>
      <w:lang w:eastAsia="tr-TR"/>
    </w:rPr>
  </w:style>
  <w:style w:type="paragraph" w:styleId="ListeParagraf">
    <w:name w:val="List Paragraph"/>
    <w:basedOn w:val="Normal"/>
    <w:uiPriority w:val="34"/>
    <w:qFormat/>
    <w:rsid w:val="001243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10240F-04CC-449B-916B-FFD961619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487</Words>
  <Characters>2782</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Ahmetyilmaz</dc:creator>
  <cp:lastModifiedBy>hp</cp:lastModifiedBy>
  <cp:revision>5</cp:revision>
  <cp:lastPrinted>2021-11-29T13:02:00Z</cp:lastPrinted>
  <dcterms:created xsi:type="dcterms:W3CDTF">2020-10-29T14:24:00Z</dcterms:created>
  <dcterms:modified xsi:type="dcterms:W3CDTF">2025-11-23T11:12:00Z</dcterms:modified>
</cp:coreProperties>
</file>